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3D86F376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4268F">
        <w:rPr>
          <w:rFonts w:ascii="Times New Roman" w:hAnsi="Times New Roman" w:cs="Times New Roman"/>
          <w:b/>
          <w:sz w:val="24"/>
          <w:szCs w:val="24"/>
        </w:rPr>
        <w:t>48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787CB5DB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4268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3D1BD4">
        <w:rPr>
          <w:rFonts w:ascii="Times New Roman" w:hAnsi="Times New Roman" w:cs="Times New Roman"/>
          <w:b/>
          <w:sz w:val="24"/>
          <w:szCs w:val="24"/>
        </w:rPr>
        <w:t>maja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A0274BD" w14:textId="7415C75C" w:rsidR="00FC3816" w:rsidRPr="00FC3816" w:rsidRDefault="00841D8C" w:rsidP="00FC38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FC3816">
        <w:rPr>
          <w:rFonts w:ascii="Times New Roman" w:hAnsi="Times New Roman" w:cs="Times New Roman"/>
          <w:b/>
          <w:sz w:val="24"/>
          <w:szCs w:val="24"/>
        </w:rPr>
        <w:t xml:space="preserve">zatwierdzenia diagnoz potrzeb szkół zgłoszonych do objęcia wsparciem </w:t>
      </w:r>
      <w:r w:rsidR="00FC3816">
        <w:rPr>
          <w:rFonts w:ascii="Times New Roman" w:hAnsi="Times New Roman" w:cs="Times New Roman"/>
          <w:b/>
          <w:sz w:val="24"/>
          <w:szCs w:val="24"/>
        </w:rPr>
        <w:br/>
        <w:t>w ramach</w:t>
      </w:r>
      <w:r w:rsidR="00FC3816" w:rsidRPr="00FC3816">
        <w:rPr>
          <w:rFonts w:ascii="Times New Roman" w:hAnsi="Times New Roman" w:cs="Times New Roman"/>
          <w:sz w:val="24"/>
          <w:szCs w:val="24"/>
        </w:rPr>
        <w:t xml:space="preserve"> </w:t>
      </w:r>
      <w:r w:rsidR="00FC3816" w:rsidRPr="00FC3816">
        <w:rPr>
          <w:rFonts w:ascii="Times New Roman" w:hAnsi="Times New Roman" w:cs="Times New Roman"/>
          <w:b/>
          <w:sz w:val="24"/>
          <w:szCs w:val="24"/>
        </w:rPr>
        <w:t xml:space="preserve">projektu niekonkurencyjnego pn.: „Zawodowe Mazowsze Przyszłości </w:t>
      </w:r>
      <w:r w:rsidR="00FC3816">
        <w:rPr>
          <w:rFonts w:ascii="Times New Roman" w:hAnsi="Times New Roman" w:cs="Times New Roman"/>
          <w:b/>
          <w:sz w:val="24"/>
          <w:szCs w:val="24"/>
        </w:rPr>
        <w:br/>
      </w:r>
      <w:r w:rsidR="00FC3816" w:rsidRPr="00FC3816">
        <w:rPr>
          <w:rFonts w:ascii="Times New Roman" w:hAnsi="Times New Roman" w:cs="Times New Roman"/>
          <w:b/>
          <w:sz w:val="24"/>
          <w:szCs w:val="24"/>
        </w:rPr>
        <w:t>– innowacyjne kształcenie zawodowe (RMR)”</w:t>
      </w:r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39A684EF" w:rsidR="004C1924" w:rsidRPr="0027437C" w:rsidRDefault="004C1924" w:rsidP="00FC38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D1BD4">
        <w:rPr>
          <w:rFonts w:ascii="Times New Roman" w:hAnsi="Times New Roman" w:cs="Times New Roman"/>
          <w:sz w:val="24"/>
          <w:szCs w:val="24"/>
        </w:rPr>
        <w:t>4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 xml:space="preserve">1 </w:t>
      </w:r>
      <w:r w:rsidR="003D1BD4">
        <w:rPr>
          <w:rFonts w:ascii="Times New Roman" w:hAnsi="Times New Roman" w:cs="Times New Roman"/>
          <w:sz w:val="24"/>
          <w:szCs w:val="24"/>
        </w:rPr>
        <w:t>pkt 1,</w:t>
      </w:r>
      <w:r w:rsidRPr="0027437C">
        <w:rPr>
          <w:rFonts w:ascii="Times New Roman" w:hAnsi="Times New Roman" w:cs="Times New Roman"/>
          <w:sz w:val="24"/>
          <w:szCs w:val="24"/>
        </w:rPr>
        <w:t xml:space="preserve"> art. </w:t>
      </w:r>
      <w:r w:rsidR="003D1BD4">
        <w:rPr>
          <w:rFonts w:ascii="Times New Roman" w:hAnsi="Times New Roman" w:cs="Times New Roman"/>
          <w:sz w:val="24"/>
          <w:szCs w:val="24"/>
        </w:rPr>
        <w:t>32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ust. </w:t>
      </w:r>
      <w:r w:rsidR="003D1BD4">
        <w:rPr>
          <w:rFonts w:ascii="Times New Roman" w:hAnsi="Times New Roman" w:cs="Times New Roman"/>
          <w:sz w:val="24"/>
          <w:szCs w:val="24"/>
        </w:rPr>
        <w:t>1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r w:rsidR="003D1BD4">
        <w:rPr>
          <w:rFonts w:ascii="Times New Roman" w:hAnsi="Times New Roman" w:cs="Times New Roman"/>
          <w:bCs/>
          <w:sz w:val="24"/>
          <w:szCs w:val="24"/>
        </w:rPr>
        <w:t>ze zm.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>)</w:t>
      </w:r>
      <w:r w:rsidR="003D1BD4">
        <w:rPr>
          <w:rFonts w:ascii="Times New Roman" w:hAnsi="Times New Roman" w:cs="Times New Roman"/>
          <w:bCs/>
          <w:sz w:val="24"/>
          <w:szCs w:val="24"/>
        </w:rPr>
        <w:t xml:space="preserve">, art. 10 ust. 1 i art. 57 ust. 1 ustawy z dnia 14 grudnia 2016 r. Prawo Oświatowe (Dz.U. z 2024 r. </w:t>
      </w:r>
      <w:proofErr w:type="spellStart"/>
      <w:r w:rsidR="003D1BD4">
        <w:rPr>
          <w:rFonts w:ascii="Times New Roman" w:hAnsi="Times New Roman" w:cs="Times New Roman"/>
          <w:bCs/>
          <w:sz w:val="24"/>
          <w:szCs w:val="24"/>
        </w:rPr>
        <w:t>poz</w:t>
      </w:r>
      <w:proofErr w:type="spellEnd"/>
      <w:r w:rsidR="003D1BD4">
        <w:rPr>
          <w:rFonts w:ascii="Times New Roman" w:hAnsi="Times New Roman" w:cs="Times New Roman"/>
          <w:bCs/>
          <w:sz w:val="24"/>
          <w:szCs w:val="24"/>
        </w:rPr>
        <w:t xml:space="preserve"> 737 ze zm.), Zarząd Powiatu Grójeckiego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C559F" w14:textId="4EE096DE" w:rsidR="00306F20" w:rsidRDefault="00841D8C" w:rsidP="00E45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E45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1BD4" w:rsidRPr="003D1BD4">
        <w:rPr>
          <w:rFonts w:ascii="Times New Roman" w:hAnsi="Times New Roman" w:cs="Times New Roman"/>
          <w:sz w:val="24"/>
          <w:szCs w:val="24"/>
        </w:rPr>
        <w:t xml:space="preserve">Zatwierdza się następujące diagnozy potrzeb szkół zgłoszonych do objęcia wsparciem </w:t>
      </w:r>
      <w:r w:rsidR="001B3ED0">
        <w:rPr>
          <w:rFonts w:ascii="Times New Roman" w:hAnsi="Times New Roman" w:cs="Times New Roman"/>
          <w:sz w:val="24"/>
          <w:szCs w:val="24"/>
        </w:rPr>
        <w:br/>
      </w:r>
      <w:r w:rsidR="003D1BD4" w:rsidRPr="003D1BD4">
        <w:rPr>
          <w:rFonts w:ascii="Times New Roman" w:hAnsi="Times New Roman" w:cs="Times New Roman"/>
          <w:sz w:val="24"/>
          <w:szCs w:val="24"/>
        </w:rPr>
        <w:t xml:space="preserve">w ramach </w:t>
      </w:r>
      <w:bookmarkStart w:id="0" w:name="_Hlk198625738"/>
      <w:r w:rsidR="003D1BD4" w:rsidRPr="003D1BD4">
        <w:rPr>
          <w:rFonts w:ascii="Times New Roman" w:hAnsi="Times New Roman" w:cs="Times New Roman"/>
          <w:sz w:val="24"/>
          <w:szCs w:val="24"/>
        </w:rPr>
        <w:t>projektu niekonkurencyjnego pn.: „Zawodowe Mazowsze Przyszłości – innowacyjne kształcenie zawodowe (RMR)”</w:t>
      </w:r>
      <w:r w:rsidR="00FC3816">
        <w:rPr>
          <w:rFonts w:ascii="Times New Roman" w:hAnsi="Times New Roman" w:cs="Times New Roman"/>
          <w:sz w:val="24"/>
          <w:szCs w:val="24"/>
        </w:rPr>
        <w:t>:</w:t>
      </w:r>
    </w:p>
    <w:p w14:paraId="7976C3F1" w14:textId="77777777" w:rsidR="00E457E4" w:rsidRPr="00E457E4" w:rsidRDefault="00E457E4" w:rsidP="00E45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A67EB" w14:textId="426026B6" w:rsidR="00215A09" w:rsidRDefault="003D1BD4" w:rsidP="003D1B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624993"/>
      <w:bookmarkEnd w:id="0"/>
      <w:r>
        <w:rPr>
          <w:rFonts w:ascii="Times New Roman" w:hAnsi="Times New Roman" w:cs="Times New Roman"/>
          <w:sz w:val="24"/>
          <w:szCs w:val="24"/>
        </w:rPr>
        <w:t>Diagnozę Technikum w Zespole Szkół im. Wincentego Witosa w Jasieńcu, stanowiącą załącznik do niniejszej uchwały,</w:t>
      </w:r>
    </w:p>
    <w:p w14:paraId="6483317B" w14:textId="5D13ADD7" w:rsidR="003D1BD4" w:rsidRDefault="003D1BD4" w:rsidP="003D1B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625076"/>
      <w:bookmarkEnd w:id="1"/>
      <w:r>
        <w:rPr>
          <w:rFonts w:ascii="Times New Roman" w:hAnsi="Times New Roman" w:cs="Times New Roman"/>
          <w:sz w:val="24"/>
          <w:szCs w:val="24"/>
        </w:rPr>
        <w:t xml:space="preserve">Diagnozę Technikum w Zespole Szkół im. </w:t>
      </w:r>
      <w:r w:rsidR="001B3ED0">
        <w:rPr>
          <w:rFonts w:ascii="Times New Roman" w:hAnsi="Times New Roman" w:cs="Times New Roman"/>
          <w:sz w:val="24"/>
          <w:szCs w:val="24"/>
        </w:rPr>
        <w:t>1 Pułku Lotnictwa Myśliwskiego „Warszawa” w Warce</w:t>
      </w:r>
      <w:r>
        <w:rPr>
          <w:rFonts w:ascii="Times New Roman" w:hAnsi="Times New Roman" w:cs="Times New Roman"/>
          <w:sz w:val="24"/>
          <w:szCs w:val="24"/>
        </w:rPr>
        <w:t>, stanowiącą załącznik do niniejszej uchwały,</w:t>
      </w:r>
    </w:p>
    <w:bookmarkEnd w:id="2"/>
    <w:p w14:paraId="0FD7A38C" w14:textId="14B4CDA5" w:rsidR="001B3ED0" w:rsidRDefault="001B3ED0" w:rsidP="001B3ED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Diagnozę Technikum im. Tomasza Nocznickiego w Nowej Wsi, stanowiącą załącznik do niniejszej uchwały,</w:t>
      </w:r>
    </w:p>
    <w:p w14:paraId="6C268D41" w14:textId="77777777" w:rsidR="003D1BD4" w:rsidRPr="003D1BD4" w:rsidRDefault="003D1BD4" w:rsidP="001B3ED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BAF07" w14:textId="263E23AF" w:rsidR="00841D8C" w:rsidRPr="00E457E4" w:rsidRDefault="004C1924" w:rsidP="00E45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E45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D8C" w:rsidRPr="0027437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F7455">
        <w:rPr>
          <w:rFonts w:ascii="Times New Roman" w:hAnsi="Times New Roman" w:cs="Times New Roman"/>
          <w:sz w:val="24"/>
          <w:szCs w:val="24"/>
        </w:rPr>
        <w:t>Przewodniczącemu Zarządu Powiatu Grójeckiego</w:t>
      </w:r>
      <w:r w:rsidR="00841D8C" w:rsidRPr="0027437C">
        <w:rPr>
          <w:rFonts w:ascii="Times New Roman" w:hAnsi="Times New Roman" w:cs="Times New Roman"/>
          <w:sz w:val="24"/>
          <w:szCs w:val="24"/>
        </w:rPr>
        <w:t>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9376B" w14:textId="44DE82ED" w:rsidR="00841D8C" w:rsidRPr="00E457E4" w:rsidRDefault="00841D8C" w:rsidP="00E45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E45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9D37" w14:textId="77777777" w:rsidR="00710468" w:rsidRDefault="00710468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59516" w14:textId="5DFF923E" w:rsidR="00710468" w:rsidRPr="0027437C" w:rsidRDefault="00710468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Starosta Krzysztof Ambroziak</w:t>
      </w:r>
    </w:p>
    <w:sectPr w:rsidR="00710468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6AFEFE82"/>
    <w:lvl w:ilvl="0" w:tplc="7012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C6A"/>
    <w:multiLevelType w:val="hybridMultilevel"/>
    <w:tmpl w:val="DA22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3105"/>
    <w:multiLevelType w:val="hybridMultilevel"/>
    <w:tmpl w:val="31281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4"/>
  </w:num>
  <w:num w:numId="2" w16cid:durableId="500127735">
    <w:abstractNumId w:val="3"/>
  </w:num>
  <w:num w:numId="3" w16cid:durableId="1217010486">
    <w:abstractNumId w:val="0"/>
  </w:num>
  <w:num w:numId="4" w16cid:durableId="1332172283">
    <w:abstractNumId w:val="1"/>
  </w:num>
  <w:num w:numId="5" w16cid:durableId="631450228">
    <w:abstractNumId w:val="2"/>
  </w:num>
  <w:num w:numId="6" w16cid:durableId="200173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74CF2"/>
    <w:rsid w:val="000A3B1D"/>
    <w:rsid w:val="000E2D35"/>
    <w:rsid w:val="001362B8"/>
    <w:rsid w:val="00150AC3"/>
    <w:rsid w:val="00167D7C"/>
    <w:rsid w:val="001761D8"/>
    <w:rsid w:val="001B3ED0"/>
    <w:rsid w:val="00215A09"/>
    <w:rsid w:val="002716F1"/>
    <w:rsid w:val="0027437C"/>
    <w:rsid w:val="00293ED5"/>
    <w:rsid w:val="00306F20"/>
    <w:rsid w:val="0031696C"/>
    <w:rsid w:val="003357E9"/>
    <w:rsid w:val="00340732"/>
    <w:rsid w:val="0034702B"/>
    <w:rsid w:val="00351866"/>
    <w:rsid w:val="003866D4"/>
    <w:rsid w:val="003D1BD4"/>
    <w:rsid w:val="00452DA6"/>
    <w:rsid w:val="00491AA2"/>
    <w:rsid w:val="004C1924"/>
    <w:rsid w:val="004C6B25"/>
    <w:rsid w:val="005B1085"/>
    <w:rsid w:val="005F6398"/>
    <w:rsid w:val="006725B2"/>
    <w:rsid w:val="006E0332"/>
    <w:rsid w:val="00710468"/>
    <w:rsid w:val="00783B9A"/>
    <w:rsid w:val="00802395"/>
    <w:rsid w:val="0080383D"/>
    <w:rsid w:val="00841D8C"/>
    <w:rsid w:val="00865B88"/>
    <w:rsid w:val="008D62B2"/>
    <w:rsid w:val="008F27F8"/>
    <w:rsid w:val="00902CA7"/>
    <w:rsid w:val="0090510B"/>
    <w:rsid w:val="00924CAE"/>
    <w:rsid w:val="009346E8"/>
    <w:rsid w:val="00937DDD"/>
    <w:rsid w:val="00966D7E"/>
    <w:rsid w:val="009A15FA"/>
    <w:rsid w:val="009D4FF9"/>
    <w:rsid w:val="00A57A03"/>
    <w:rsid w:val="00A7353A"/>
    <w:rsid w:val="00AD5E04"/>
    <w:rsid w:val="00B85913"/>
    <w:rsid w:val="00BF5D96"/>
    <w:rsid w:val="00C94583"/>
    <w:rsid w:val="00CC52CC"/>
    <w:rsid w:val="00CE1FE7"/>
    <w:rsid w:val="00CF7455"/>
    <w:rsid w:val="00D01D6B"/>
    <w:rsid w:val="00D67943"/>
    <w:rsid w:val="00DD45CA"/>
    <w:rsid w:val="00E113E1"/>
    <w:rsid w:val="00E4067E"/>
    <w:rsid w:val="00E4268F"/>
    <w:rsid w:val="00E457E4"/>
    <w:rsid w:val="00E458EB"/>
    <w:rsid w:val="00E502CC"/>
    <w:rsid w:val="00E70805"/>
    <w:rsid w:val="00E70E1D"/>
    <w:rsid w:val="00E7549E"/>
    <w:rsid w:val="00E90AA1"/>
    <w:rsid w:val="00EC45F9"/>
    <w:rsid w:val="00F5239A"/>
    <w:rsid w:val="00F54545"/>
    <w:rsid w:val="00FA16C1"/>
    <w:rsid w:val="00FB6EF1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4</cp:revision>
  <cp:lastPrinted>2025-05-22T11:38:00Z</cp:lastPrinted>
  <dcterms:created xsi:type="dcterms:W3CDTF">2025-05-22T11:39:00Z</dcterms:created>
  <dcterms:modified xsi:type="dcterms:W3CDTF">2025-06-27T11:02:00Z</dcterms:modified>
</cp:coreProperties>
</file>